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093" w:rsidRDefault="00247093" w:rsidP="00247093">
      <w:pPr>
        <w:pStyle w:val="10"/>
        <w:rPr>
          <w:lang w:val="be-BY"/>
        </w:rPr>
      </w:pPr>
      <w:r>
        <w:t xml:space="preserve">Урок </w:t>
      </w:r>
      <w:r>
        <w:rPr>
          <w:lang w:val="be-BY"/>
        </w:rPr>
        <w:t>30: “</w:t>
      </w:r>
      <w:r>
        <w:t xml:space="preserve">Я </w:t>
      </w:r>
      <w:r>
        <w:rPr>
          <w:lang w:val="be-BY"/>
        </w:rPr>
        <w:t>і мая Радзіма. Святы ў Беларусі”.</w:t>
      </w:r>
    </w:p>
    <w:p w:rsidR="00247093" w:rsidRDefault="00247093" w:rsidP="00247093">
      <w:pPr>
        <w:pStyle w:val="a3"/>
        <w:rPr>
          <w:lang w:val="be-BY"/>
        </w:rPr>
      </w:pPr>
      <w:r w:rsidRPr="00247093">
        <w:rPr>
          <w:b/>
          <w:lang w:val="be-BY"/>
        </w:rPr>
        <w:t>МЭТА:</w:t>
      </w:r>
      <w:r>
        <w:rPr>
          <w:lang w:val="be-BY"/>
        </w:rPr>
        <w:t xml:space="preserve"> фарміраванне ўмення</w:t>
      </w:r>
      <w:r>
        <w:rPr>
          <w:i/>
          <w:lang w:val="be-BY"/>
        </w:rPr>
        <w:t xml:space="preserve"> </w:t>
      </w:r>
      <w:r>
        <w:rPr>
          <w:lang w:val="be-BY"/>
        </w:rPr>
        <w:t>будаваць адказы па малюнках, выкарыстоўваючы словы пытання і вядомую лексіку.</w:t>
      </w:r>
    </w:p>
    <w:p w:rsidR="00247093" w:rsidRDefault="00247093" w:rsidP="00247093">
      <w:pPr>
        <w:pStyle w:val="a3"/>
        <w:rPr>
          <w:lang w:val="be-BY"/>
        </w:rPr>
      </w:pPr>
      <w:r w:rsidRPr="00247093">
        <w:rPr>
          <w:b/>
          <w:lang w:val="be-BY"/>
        </w:rPr>
        <w:t>ЗАДАЧЫ:</w:t>
      </w:r>
      <w:r>
        <w:rPr>
          <w:lang w:val="be-BY"/>
        </w:rPr>
        <w:t xml:space="preserve"> вучыць асэнсавана ўспрымаць тэкст на слых на аснове твора “Ганаровая стужка”, “Дзень Незалежнасці”, чытаць словы і сказы, якія графічна адрозніваюцца ў рускай і беларускай мовах, праві</w:t>
      </w:r>
      <w:r w:rsidR="00600C1A">
        <w:rPr>
          <w:lang w:val="be-BY"/>
        </w:rPr>
        <w:t>льна вымаўляць пры чытанні гукі </w:t>
      </w:r>
      <w:r>
        <w:rPr>
          <w:lang w:val="be-BY"/>
        </w:rPr>
        <w:t xml:space="preserve">[дз’], [дж]; садзейнічаць уключэнню ў актыўнае </w:t>
      </w:r>
      <w:r w:rsidR="00600C1A">
        <w:rPr>
          <w:lang w:val="be-BY"/>
        </w:rPr>
        <w:t>суразмоўніцтва па тэме “Святы ў </w:t>
      </w:r>
      <w:r>
        <w:rPr>
          <w:lang w:val="be-BY"/>
        </w:rPr>
        <w:t>Беларусі”; развіваць фанематычны слых, памяць; выхоўваць пачуццё гонару за сваю краіну, павагі да народных традыцый.</w:t>
      </w:r>
    </w:p>
    <w:p w:rsidR="00247093" w:rsidRDefault="00247093" w:rsidP="00247093">
      <w:pPr>
        <w:pStyle w:val="a3"/>
        <w:rPr>
          <w:lang w:val="be-BY"/>
        </w:rPr>
      </w:pPr>
      <w:r w:rsidRPr="00247093">
        <w:rPr>
          <w:b/>
          <w:lang w:val="be-BY"/>
        </w:rPr>
        <w:t>АБСТАЛЯВАННЕ:</w:t>
      </w:r>
      <w:r>
        <w:rPr>
          <w:lang w:val="be-BY"/>
        </w:rPr>
        <w:t xml:space="preserve"> вучэбны дапамо</w:t>
      </w:r>
      <w:r w:rsidR="00600C1A">
        <w:rPr>
          <w:lang w:val="be-BY"/>
        </w:rPr>
        <w:t>жнік, лексічны квадрат (дадатак </w:t>
      </w:r>
      <w:r>
        <w:rPr>
          <w:lang w:val="be-BY"/>
        </w:rPr>
        <w:t>1), карткі для прыёма “Мяняемся” (дадат</w:t>
      </w:r>
      <w:r w:rsidR="00600C1A">
        <w:rPr>
          <w:lang w:val="be-BY"/>
        </w:rPr>
        <w:t>ак </w:t>
      </w:r>
      <w:r>
        <w:rPr>
          <w:lang w:val="be-BY"/>
        </w:rPr>
        <w:t>2)</w:t>
      </w:r>
      <w:r w:rsidR="00600C1A">
        <w:rPr>
          <w:lang w:val="be-BY"/>
        </w:rPr>
        <w:t>, індывідуальныя лісты (дадатак </w:t>
      </w:r>
      <w:r>
        <w:rPr>
          <w:lang w:val="be-BY"/>
        </w:rPr>
        <w:t>3), відэазапіс песні “Купалінка”, прэзентацыя, відэазапіс Дзяржаўнага гімна Рэспублікі Беларусь (пры неабходнасці).</w:t>
      </w:r>
    </w:p>
    <w:p w:rsidR="00247093" w:rsidRDefault="00247093" w:rsidP="00247093">
      <w:pPr>
        <w:pStyle w:val="10"/>
        <w:jc w:val="center"/>
        <w:rPr>
          <w:lang w:val="be-BY"/>
        </w:rPr>
      </w:pPr>
      <w:r>
        <w:rPr>
          <w:lang w:val="be-BY"/>
        </w:rPr>
        <w:t>Ход урока</w:t>
      </w:r>
    </w:p>
    <w:p w:rsidR="00247093" w:rsidRDefault="00247093" w:rsidP="00247093">
      <w:pPr>
        <w:pStyle w:val="10"/>
        <w:rPr>
          <w:lang w:val="be-BY"/>
        </w:rPr>
      </w:pPr>
      <w:r>
        <w:rPr>
          <w:lang w:val="en-US"/>
        </w:rPr>
        <w:t>I</w:t>
      </w:r>
      <w:r>
        <w:rPr>
          <w:lang w:val="be-BY"/>
        </w:rPr>
        <w:t>. АРГАНІЗАЦЫЙНЫ ЭТАП.</w:t>
      </w:r>
    </w:p>
    <w:p w:rsidR="00247093" w:rsidRPr="00247093" w:rsidRDefault="00247093" w:rsidP="00247093">
      <w:pPr>
        <w:pStyle w:val="a3"/>
        <w:rPr>
          <w:b/>
          <w:lang w:val="be-BY"/>
        </w:rPr>
      </w:pPr>
      <w:r w:rsidRPr="00247093">
        <w:rPr>
          <w:b/>
          <w:lang w:val="be-BY"/>
        </w:rPr>
        <w:t>Настаўнік.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>Дзінь-дзінь-дзінь.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>Звініць званок.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>Дзеці, добры дзень.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>Пачынаецца ўрок.</w:t>
      </w:r>
    </w:p>
    <w:p w:rsidR="00247093" w:rsidRDefault="00247093" w:rsidP="00247093">
      <w:pPr>
        <w:pStyle w:val="10"/>
        <w:rPr>
          <w:lang w:val="be-BY"/>
        </w:rPr>
      </w:pPr>
      <w:r>
        <w:rPr>
          <w:lang w:val="en-US"/>
        </w:rPr>
        <w:t>II</w:t>
      </w:r>
      <w:r>
        <w:rPr>
          <w:lang w:val="be-BY"/>
        </w:rPr>
        <w:t>. ЭТАП АКТУАЛІЗАЦЫІ СУБ’ЕКТЫЎНАГА ВОПЫТУ ВУЧНЯЎ.</w:t>
      </w:r>
    </w:p>
    <w:p w:rsidR="00247093" w:rsidRDefault="00247093" w:rsidP="00247093">
      <w:pPr>
        <w:pStyle w:val="a3"/>
        <w:rPr>
          <w:i/>
          <w:lang w:val="be-BY"/>
        </w:rPr>
      </w:pPr>
      <w:r>
        <w:rPr>
          <w:i/>
          <w:lang w:val="be-BY"/>
        </w:rPr>
        <w:t>Вучні кожнага рада змогуць заняць сваё месца, калі дапамогуць настаўніку дапоўніць сказы.</w:t>
      </w:r>
    </w:p>
    <w:p w:rsidR="00247093" w:rsidRDefault="00247093" w:rsidP="00247093">
      <w:pPr>
        <w:pStyle w:val="a3"/>
        <w:rPr>
          <w:lang w:val="be-BY"/>
        </w:rPr>
      </w:pPr>
      <w:r w:rsidRPr="00247093">
        <w:rPr>
          <w:b/>
          <w:lang w:val="be-BY"/>
        </w:rPr>
        <w:t>Настаўнік.</w:t>
      </w:r>
      <w:r>
        <w:rPr>
          <w:lang w:val="be-BY"/>
        </w:rPr>
        <w:t xml:space="preserve"> Я ў школу з радасцю ха… </w:t>
      </w:r>
      <w:r>
        <w:rPr>
          <w:i/>
          <w:lang w:val="be-BY"/>
        </w:rPr>
        <w:t>(джу)</w:t>
      </w:r>
      <w:r>
        <w:rPr>
          <w:lang w:val="be-BY"/>
        </w:rPr>
        <w:t>.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 xml:space="preserve">За партай ціхенька ся… </w:t>
      </w:r>
      <w:r>
        <w:rPr>
          <w:i/>
          <w:lang w:val="be-BY"/>
        </w:rPr>
        <w:t>(джу)</w:t>
      </w:r>
      <w:r>
        <w:rPr>
          <w:lang w:val="be-BY"/>
        </w:rPr>
        <w:t>.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 xml:space="preserve">Вакол ўважліва гля… </w:t>
      </w:r>
      <w:r>
        <w:rPr>
          <w:i/>
          <w:lang w:val="be-BY"/>
        </w:rPr>
        <w:t>(джу)</w:t>
      </w:r>
      <w:r>
        <w:rPr>
          <w:lang w:val="be-BY"/>
        </w:rPr>
        <w:t>.</w:t>
      </w:r>
    </w:p>
    <w:p w:rsidR="00247093" w:rsidRDefault="00247093" w:rsidP="00247093">
      <w:pPr>
        <w:pStyle w:val="2"/>
        <w:rPr>
          <w:lang w:val="be-BY"/>
        </w:rPr>
      </w:pPr>
      <w:r>
        <w:rPr>
          <w:lang w:val="be-BY"/>
        </w:rPr>
        <w:t>Мэтавызначэнне</w:t>
      </w:r>
    </w:p>
    <w:p w:rsidR="00247093" w:rsidRDefault="00247093" w:rsidP="00247093">
      <w:pPr>
        <w:pStyle w:val="a3"/>
        <w:rPr>
          <w:lang w:val="be-BY"/>
        </w:rPr>
      </w:pPr>
      <w:r w:rsidRPr="00247093">
        <w:rPr>
          <w:b/>
          <w:lang w:val="be-BY"/>
        </w:rPr>
        <w:t>Настаўнік.</w:t>
      </w:r>
      <w:r>
        <w:rPr>
          <w:lang w:val="be-BY"/>
        </w:rPr>
        <w:t xml:space="preserve"> Якія асаблівыя гукі вы пачулі</w:t>
      </w:r>
      <w:r w:rsidR="00B64667">
        <w:rPr>
          <w:lang w:val="be-BY"/>
        </w:rPr>
        <w:t xml:space="preserve"> ў вершы, што пачынаў урок, і ў </w:t>
      </w:r>
      <w:r>
        <w:rPr>
          <w:lang w:val="be-BY"/>
        </w:rPr>
        <w:t>словах, што вы дапаўнялі?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>На ўроку мы навучымся чытаць словы з гэтымі гукамі.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 xml:space="preserve">І даведаемся пра… </w:t>
      </w:r>
      <w:r>
        <w:rPr>
          <w:i/>
          <w:lang w:val="be-BY"/>
        </w:rPr>
        <w:t>(Слайд 1.)</w:t>
      </w:r>
    </w:p>
    <w:p w:rsidR="00247093" w:rsidRDefault="00247093" w:rsidP="00247093">
      <w:pPr>
        <w:pStyle w:val="a3"/>
        <w:rPr>
          <w:i/>
          <w:lang w:val="be-BY"/>
        </w:rPr>
      </w:pPr>
      <w:r>
        <w:rPr>
          <w:lang w:val="be-BY"/>
        </w:rPr>
        <w:t xml:space="preserve">Чым аб’яднаныя малюнкі? </w:t>
      </w:r>
      <w:r>
        <w:rPr>
          <w:i/>
          <w:lang w:val="be-BY"/>
        </w:rPr>
        <w:t>(Калі вучні не змогуць адказаць, па складах з’яўляецца слова “свята”.)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>На ўроку мы будем гаварыць, чытаць пра святы нашага народа і абавязкова даведаемся шмат новага.</w:t>
      </w:r>
    </w:p>
    <w:p w:rsidR="00247093" w:rsidRDefault="00247093" w:rsidP="00247093">
      <w:pPr>
        <w:pStyle w:val="a3"/>
        <w:rPr>
          <w:i/>
          <w:lang w:val="be-BY"/>
        </w:rPr>
      </w:pPr>
      <w:r>
        <w:rPr>
          <w:lang w:val="be-BY"/>
        </w:rPr>
        <w:t xml:space="preserve">Як называецца свята на малюнках? </w:t>
      </w:r>
      <w:r>
        <w:rPr>
          <w:i/>
          <w:lang w:val="be-BY"/>
        </w:rPr>
        <w:t>(Слайды 2, 3.)</w:t>
      </w:r>
    </w:p>
    <w:p w:rsidR="00247093" w:rsidRDefault="00247093" w:rsidP="00247093">
      <w:pPr>
        <w:pStyle w:val="a3"/>
        <w:rPr>
          <w:i/>
          <w:lang w:val="be-BY"/>
        </w:rPr>
      </w:pPr>
      <w:r>
        <w:rPr>
          <w:lang w:val="be-BY"/>
        </w:rPr>
        <w:t xml:space="preserve">Якія яшчэ вы ведаеце святы? </w:t>
      </w:r>
      <w:r>
        <w:rPr>
          <w:i/>
          <w:lang w:val="be-BY"/>
        </w:rPr>
        <w:t>(Адказы вучняў.)</w:t>
      </w:r>
    </w:p>
    <w:p w:rsidR="00247093" w:rsidRDefault="00247093" w:rsidP="00247093">
      <w:pPr>
        <w:pStyle w:val="10"/>
        <w:rPr>
          <w:lang w:val="be-BY"/>
        </w:rPr>
      </w:pPr>
      <w:r>
        <w:rPr>
          <w:lang w:val="en-US"/>
        </w:rPr>
        <w:t>III</w:t>
      </w:r>
      <w:r>
        <w:rPr>
          <w:lang w:val="be-BY"/>
        </w:rPr>
        <w:t>. ЭТАП ЗАСВАЕННЯ НОВЫХ ВЕДАЎ І СПОСАБАЎ ДЗЕЙНАСЦІ.</w:t>
      </w:r>
    </w:p>
    <w:p w:rsidR="00247093" w:rsidRDefault="00247093" w:rsidP="00247093">
      <w:pPr>
        <w:pStyle w:val="a3"/>
        <w:rPr>
          <w:i/>
          <w:lang w:val="be-BY"/>
        </w:rPr>
      </w:pPr>
      <w:r w:rsidRPr="00247093">
        <w:rPr>
          <w:b/>
          <w:lang w:val="be-BY"/>
        </w:rPr>
        <w:t>Настаўнік.</w:t>
      </w:r>
      <w:r>
        <w:rPr>
          <w:lang w:val="be-BY"/>
        </w:rPr>
        <w:t xml:space="preserve"> Паспрабуйце здагадацца, што за святы вы бачыце на малюнках. </w:t>
      </w:r>
      <w:r>
        <w:rPr>
          <w:i/>
          <w:lang w:val="be-BY"/>
        </w:rPr>
        <w:t>(Слайды 4–7.)</w:t>
      </w:r>
    </w:p>
    <w:p w:rsidR="00247093" w:rsidRDefault="00247093" w:rsidP="00247093">
      <w:pPr>
        <w:pStyle w:val="a3"/>
        <w:rPr>
          <w:i/>
          <w:lang w:val="be-BY"/>
        </w:rPr>
      </w:pPr>
      <w:r>
        <w:rPr>
          <w:i/>
          <w:lang w:val="be-BY"/>
        </w:rPr>
        <w:t>На слайдах з’яўляюцца малюнкі, што ілюструюць святы: Каляды, Масленіцу, Купалле, Дажынкі. Вучні выказваюць свае здагадкі.</w:t>
      </w:r>
    </w:p>
    <w:p w:rsidR="00247093" w:rsidRDefault="00247093" w:rsidP="00247093">
      <w:pPr>
        <w:pStyle w:val="a3"/>
        <w:rPr>
          <w:lang w:val="be-BY"/>
        </w:rPr>
      </w:pPr>
      <w:r w:rsidRPr="00247093">
        <w:rPr>
          <w:b/>
          <w:lang w:val="be-BY"/>
        </w:rPr>
        <w:lastRenderedPageBreak/>
        <w:t>Настаўнік.</w:t>
      </w:r>
      <w:r>
        <w:rPr>
          <w:lang w:val="be-BY"/>
        </w:rPr>
        <w:t xml:space="preserve"> Гэта народныя святы, якія ўзніклі вел</w:t>
      </w:r>
      <w:r w:rsidR="00B64667">
        <w:rPr>
          <w:lang w:val="be-BY"/>
        </w:rPr>
        <w:t>ьмі даўно, але мы святкуем іх і </w:t>
      </w:r>
      <w:r>
        <w:rPr>
          <w:lang w:val="be-BY"/>
        </w:rPr>
        <w:t>зараз.</w:t>
      </w:r>
    </w:p>
    <w:p w:rsidR="00247093" w:rsidRDefault="00247093" w:rsidP="00247093">
      <w:pPr>
        <w:pStyle w:val="a3"/>
        <w:rPr>
          <w:i/>
          <w:lang w:val="be-BY"/>
        </w:rPr>
      </w:pPr>
      <w:r>
        <w:rPr>
          <w:lang w:val="be-BY"/>
        </w:rPr>
        <w:t xml:space="preserve">Пра іх назву і асаблівасці святкавання вам дапаможа даведацца квадрат, што ляжыць у вас на парце. </w:t>
      </w:r>
      <w:r>
        <w:rPr>
          <w:i/>
          <w:lang w:val="be-BY"/>
        </w:rPr>
        <w:t xml:space="preserve">(У кожнага вучня знаходзіцца фішка.) (Дадатак 1.) 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>Пастаўце фішку на слова ў першым слупку. Як называецца свята? Прачытайце.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>Як вы думаеце, у якую пару года адзначаецца свята? Прачытайце літары ў клетках першага слупка.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 xml:space="preserve">Купалле </w:t>
      </w:r>
      <w:r w:rsidR="002E5E4A" w:rsidRPr="00600C1A">
        <w:rPr>
          <w:lang w:val="be-BY"/>
        </w:rPr>
        <w:t>―</w:t>
      </w:r>
      <w:r>
        <w:rPr>
          <w:lang w:val="be-BY"/>
        </w:rPr>
        <w:t xml:space="preserve"> свята росквіту прыроды. </w:t>
      </w:r>
      <w:r>
        <w:rPr>
          <w:i/>
          <w:lang w:val="be-BY"/>
        </w:rPr>
        <w:t>(Слайд 8.)</w:t>
      </w:r>
      <w:r>
        <w:rPr>
          <w:lang w:val="be-BY"/>
        </w:rPr>
        <w:t xml:space="preserve"> Людзі шукаюць чароўную параць-кветку. </w:t>
      </w:r>
      <w:r>
        <w:rPr>
          <w:i/>
          <w:lang w:val="be-BY"/>
        </w:rPr>
        <w:t>(Слайд 9.)</w:t>
      </w:r>
      <w:r>
        <w:rPr>
          <w:lang w:val="be-BY"/>
        </w:rPr>
        <w:t xml:space="preserve"> Пастаўце фішку на адпаведны малюнак. Што вы бачыце?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>Чалавек, які знойдзе папараць-кветку, будзе самым шчаслівым, а яшчэ атрымае здольнасць разумець мову жывёл.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>Дзеці і дарослыя на гэта свята спяваюць песні, водзяць карагоды</w:t>
      </w:r>
      <w:r>
        <w:rPr>
          <w:i/>
          <w:lang w:val="be-BY"/>
        </w:rPr>
        <w:t xml:space="preserve"> (слайд 10)</w:t>
      </w:r>
      <w:r>
        <w:rPr>
          <w:lang w:val="be-BY"/>
        </w:rPr>
        <w:t xml:space="preserve">, паляць вогнішча (пастаўце фішку на малюнак), дзяўчаты плятуць вянкі і кідаюць у раку, варожаць. </w:t>
      </w:r>
      <w:r>
        <w:rPr>
          <w:i/>
          <w:lang w:val="be-BY"/>
        </w:rPr>
        <w:t>(Слайд 11.)</w:t>
      </w:r>
    </w:p>
    <w:p w:rsidR="00247093" w:rsidRDefault="00247093" w:rsidP="00247093">
      <w:pPr>
        <w:pStyle w:val="2"/>
        <w:rPr>
          <w:lang w:val="be-BY"/>
        </w:rPr>
      </w:pPr>
      <w:r>
        <w:rPr>
          <w:lang w:val="be-BY"/>
        </w:rPr>
        <w:t>Знаёмства з абазначэннем гука [дз’] літарамі ДЗ і з асаблівасцю чытання слоў з</w:t>
      </w:r>
      <w:r w:rsidR="00B64667">
        <w:rPr>
          <w:lang w:val="be-BY"/>
        </w:rPr>
        <w:t> </w:t>
      </w:r>
      <w:r>
        <w:rPr>
          <w:lang w:val="be-BY"/>
        </w:rPr>
        <w:t>ім</w:t>
      </w:r>
    </w:p>
    <w:p w:rsidR="00247093" w:rsidRDefault="00247093" w:rsidP="00247093">
      <w:pPr>
        <w:pStyle w:val="a3"/>
        <w:rPr>
          <w:lang w:val="be-BY"/>
        </w:rPr>
      </w:pPr>
      <w:r w:rsidRPr="00247093">
        <w:rPr>
          <w:b/>
          <w:lang w:val="be-BY"/>
        </w:rPr>
        <w:t>Настаўнік.</w:t>
      </w:r>
      <w:r>
        <w:rPr>
          <w:lang w:val="be-BY"/>
        </w:rPr>
        <w:t xml:space="preserve"> Які гук сустрэўся ў словах “людзі”, “дзеці”, “водзяць”, “дзяўчаты”? Паслухайце яшчэ раз гэтыя словы. </w:t>
      </w:r>
      <w:r>
        <w:rPr>
          <w:i/>
          <w:lang w:val="be-BY"/>
        </w:rPr>
        <w:t>(Слайд 12.)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>На месцы гука [дз’] колькі літар вы бачыце? Якія літары? А ці чуеце вы гук [з’]?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 xml:space="preserve">Якія галосныя стаяць пасля літар </w:t>
      </w:r>
      <w:r w:rsidRPr="00600C1A">
        <w:rPr>
          <w:b/>
          <w:i/>
          <w:lang w:val="be-BY"/>
        </w:rPr>
        <w:t>ДЗ</w:t>
      </w:r>
      <w:r>
        <w:rPr>
          <w:lang w:val="be-BY"/>
        </w:rPr>
        <w:t>? Што яны абазначаюць?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 xml:space="preserve">Дзве літары </w:t>
      </w:r>
      <w:r w:rsidR="00600C1A" w:rsidRPr="00600C1A">
        <w:rPr>
          <w:b/>
          <w:i/>
          <w:lang w:val="be-BY"/>
        </w:rPr>
        <w:t>ДЗ</w:t>
      </w:r>
      <w:r>
        <w:rPr>
          <w:lang w:val="be-BY"/>
        </w:rPr>
        <w:t xml:space="preserve"> мы чытаем мякка </w:t>
      </w:r>
      <w:r w:rsidR="002E5E4A">
        <w:rPr>
          <w:lang w:val="be-BY"/>
        </w:rPr>
        <w:t>―</w:t>
      </w:r>
      <w:r>
        <w:rPr>
          <w:lang w:val="be-BY"/>
        </w:rPr>
        <w:t xml:space="preserve"> [дз’].</w:t>
      </w:r>
    </w:p>
    <w:p w:rsidR="00247093" w:rsidRDefault="00247093" w:rsidP="00247093">
      <w:pPr>
        <w:pStyle w:val="2"/>
        <w:rPr>
          <w:lang w:val="be-BY"/>
        </w:rPr>
      </w:pPr>
      <w:r>
        <w:rPr>
          <w:lang w:val="be-BY"/>
        </w:rPr>
        <w:t>Навучанне чытанню</w:t>
      </w:r>
    </w:p>
    <w:p w:rsidR="00247093" w:rsidRDefault="00247093" w:rsidP="00247093">
      <w:pPr>
        <w:pStyle w:val="a3"/>
        <w:rPr>
          <w:i/>
          <w:lang w:val="be-BY"/>
        </w:rPr>
      </w:pPr>
      <w:r>
        <w:rPr>
          <w:i/>
          <w:lang w:val="be-BY"/>
        </w:rPr>
        <w:t>Чытанне складоў і слоў з дошкі ці са слайдаў 13–17.</w:t>
      </w:r>
    </w:p>
    <w:p w:rsidR="00247093" w:rsidRDefault="00247093" w:rsidP="00247093">
      <w:pPr>
        <w:pStyle w:val="2"/>
        <w:rPr>
          <w:lang w:val="be-BY"/>
        </w:rPr>
      </w:pPr>
      <w:r>
        <w:rPr>
          <w:lang w:val="be-BY"/>
        </w:rPr>
        <w:t>Прыём “Мяняемся”</w:t>
      </w:r>
    </w:p>
    <w:p w:rsidR="00247093" w:rsidRDefault="00247093" w:rsidP="00247093">
      <w:pPr>
        <w:pStyle w:val="a3"/>
        <w:rPr>
          <w:i/>
          <w:lang w:val="be-BY"/>
        </w:rPr>
      </w:pPr>
      <w:r>
        <w:rPr>
          <w:i/>
          <w:lang w:val="be-BY"/>
        </w:rPr>
        <w:t xml:space="preserve">Кожны вучань атрымлівае склад са спалучэннем </w:t>
      </w:r>
      <w:r w:rsidR="00600C1A" w:rsidRPr="00600C1A">
        <w:rPr>
          <w:b/>
          <w:i/>
          <w:lang w:val="be-BY"/>
        </w:rPr>
        <w:t>ДЗ</w:t>
      </w:r>
      <w:r w:rsidR="00600C1A">
        <w:rPr>
          <w:i/>
          <w:lang w:val="be-BY"/>
        </w:rPr>
        <w:t xml:space="preserve"> </w:t>
      </w:r>
      <w:r>
        <w:rPr>
          <w:i/>
          <w:lang w:val="be-BY"/>
        </w:rPr>
        <w:t>(дадатак 2). Вучні рухаюцца па класе, утвараюць пару, чытаюць адно аднаму склад на картцы, мяняюцца, шукаюць іншую пару.</w:t>
      </w:r>
    </w:p>
    <w:p w:rsidR="00247093" w:rsidRDefault="00247093" w:rsidP="00247093">
      <w:pPr>
        <w:pStyle w:val="a3"/>
        <w:rPr>
          <w:lang w:val="be-BY"/>
        </w:rPr>
      </w:pPr>
      <w:r w:rsidRPr="00247093">
        <w:rPr>
          <w:b/>
          <w:lang w:val="be-BY"/>
        </w:rPr>
        <w:t>Настаўнік.</w:t>
      </w:r>
      <w:r>
        <w:rPr>
          <w:lang w:val="be-BY"/>
        </w:rPr>
        <w:t xml:space="preserve"> Знаёмства з якім святам дапамаг</w:t>
      </w:r>
      <w:r w:rsidR="00B64667">
        <w:rPr>
          <w:lang w:val="be-BY"/>
        </w:rPr>
        <w:t>ло вам навучыцца чытаць словы з </w:t>
      </w:r>
      <w:r>
        <w:rPr>
          <w:lang w:val="be-BY"/>
        </w:rPr>
        <w:t>гукам [дз’]?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>З дапамогай малюнкаў квадрата раскажыце пра свята Купалле.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>Што напісана пра гэта свята ў вучэбным дапаможніку? Паслухайце. Калі вам сустрэнуцца словы з гукам [дз’], плясніце ў далоні.</w:t>
      </w:r>
    </w:p>
    <w:p w:rsidR="00247093" w:rsidRDefault="00247093" w:rsidP="00247093">
      <w:pPr>
        <w:pStyle w:val="a3"/>
        <w:rPr>
          <w:i/>
          <w:lang w:val="be-BY"/>
        </w:rPr>
      </w:pPr>
      <w:r>
        <w:rPr>
          <w:i/>
          <w:lang w:val="be-BY"/>
        </w:rPr>
        <w:t>Настаўнік чытае пра свята Купалле на с. 79 вучэбнага дапаможніка.</w:t>
      </w:r>
    </w:p>
    <w:p w:rsidR="00247093" w:rsidRDefault="00247093" w:rsidP="00247093">
      <w:pPr>
        <w:pStyle w:val="a3"/>
        <w:rPr>
          <w:lang w:val="be-BY"/>
        </w:rPr>
      </w:pPr>
      <w:r w:rsidRPr="00247093">
        <w:rPr>
          <w:b/>
          <w:lang w:val="be-BY"/>
        </w:rPr>
        <w:t>Настаўнік.</w:t>
      </w:r>
      <w:r>
        <w:rPr>
          <w:lang w:val="be-BY"/>
        </w:rPr>
        <w:t xml:space="preserve"> Што новага вы даведаліся пра свята? Паслухайце песню “Купалінка”.</w:t>
      </w:r>
    </w:p>
    <w:p w:rsidR="00247093" w:rsidRDefault="00247093" w:rsidP="00247093">
      <w:pPr>
        <w:pStyle w:val="a3"/>
        <w:rPr>
          <w:i/>
          <w:lang w:val="be-BY"/>
        </w:rPr>
      </w:pPr>
      <w:r>
        <w:rPr>
          <w:i/>
          <w:lang w:val="be-BY"/>
        </w:rPr>
        <w:t>Чытанне пра Купалле “ланцужком”, у парах.</w:t>
      </w:r>
    </w:p>
    <w:p w:rsidR="00247093" w:rsidRDefault="00247093" w:rsidP="00247093">
      <w:pPr>
        <w:pStyle w:val="2"/>
        <w:rPr>
          <w:lang w:val="be-BY"/>
        </w:rPr>
      </w:pPr>
      <w:r>
        <w:rPr>
          <w:lang w:val="be-BY"/>
        </w:rPr>
        <w:t xml:space="preserve">Знаёмства з абазначэннем гука [дж] літарамі </w:t>
      </w:r>
      <w:r w:rsidR="00B64667">
        <w:rPr>
          <w:lang w:val="be-BY"/>
        </w:rPr>
        <w:t>ДЖ і асаблівасцю чытання слоў з </w:t>
      </w:r>
      <w:r>
        <w:rPr>
          <w:lang w:val="be-BY"/>
        </w:rPr>
        <w:t>ім</w:t>
      </w:r>
    </w:p>
    <w:p w:rsidR="00247093" w:rsidRDefault="00247093" w:rsidP="00247093">
      <w:pPr>
        <w:pStyle w:val="a3"/>
        <w:rPr>
          <w:lang w:val="be-BY"/>
        </w:rPr>
      </w:pPr>
      <w:r w:rsidRPr="00247093">
        <w:rPr>
          <w:b/>
          <w:lang w:val="be-BY"/>
        </w:rPr>
        <w:t xml:space="preserve">Настаўнік. </w:t>
      </w:r>
      <w:r>
        <w:rPr>
          <w:lang w:val="be-BY"/>
        </w:rPr>
        <w:t xml:space="preserve">Якое свята беларусы адзначаюць увосень? </w:t>
      </w:r>
      <w:r>
        <w:rPr>
          <w:i/>
          <w:lang w:val="be-BY"/>
        </w:rPr>
        <w:t>(Слайд 18.)</w:t>
      </w:r>
      <w:r w:rsidR="00B64667">
        <w:rPr>
          <w:lang w:val="be-BY"/>
        </w:rPr>
        <w:t xml:space="preserve"> Прачытайце ў </w:t>
      </w:r>
      <w:r>
        <w:rPr>
          <w:lang w:val="be-BY"/>
        </w:rPr>
        <w:t>другім слупку.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 xml:space="preserve">Пастаўце фішку на квадрат </w:t>
      </w:r>
      <w:r>
        <w:rPr>
          <w:i/>
          <w:lang w:val="be-BY"/>
        </w:rPr>
        <w:t xml:space="preserve">(дадатак 1) </w:t>
      </w:r>
      <w:r>
        <w:rPr>
          <w:lang w:val="be-BY"/>
        </w:rPr>
        <w:t>з назвай свята ў другім слупку. Што вы бачыце на першым (другім, чацвёртым, п</w:t>
      </w:r>
      <w:r w:rsidR="00B64667">
        <w:rPr>
          <w:lang w:val="be-BY"/>
        </w:rPr>
        <w:t>ятым) малюнку? Як вы думаеце, з </w:t>
      </w:r>
      <w:r>
        <w:rPr>
          <w:lang w:val="be-BY"/>
        </w:rPr>
        <w:t>чым звязана свята Дажынкі?</w:t>
      </w:r>
    </w:p>
    <w:p w:rsidR="00247093" w:rsidRDefault="00247093" w:rsidP="00247093">
      <w:pPr>
        <w:pStyle w:val="a3"/>
        <w:rPr>
          <w:i/>
          <w:lang w:val="be-BY"/>
        </w:rPr>
      </w:pPr>
      <w:r w:rsidRPr="00247093">
        <w:rPr>
          <w:b/>
          <w:lang w:val="be-BY"/>
        </w:rPr>
        <w:t>Дажынкі</w:t>
      </w:r>
      <w:r w:rsidR="00B64667">
        <w:rPr>
          <w:b/>
          <w:lang w:val="be-BY"/>
        </w:rPr>
        <w:t> </w:t>
      </w:r>
      <w:r w:rsidR="002E5E4A">
        <w:rPr>
          <w:lang w:val="be-BY"/>
        </w:rPr>
        <w:t>―</w:t>
      </w:r>
      <w:r>
        <w:rPr>
          <w:lang w:val="be-BY"/>
        </w:rPr>
        <w:t xml:space="preserve"> гэта свята ўраджаю. </w:t>
      </w:r>
      <w:r>
        <w:rPr>
          <w:i/>
          <w:lang w:val="be-BY"/>
        </w:rPr>
        <w:t>(Слайд 19.)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lastRenderedPageBreak/>
        <w:t>Які асаблівы гук вы пач</w:t>
      </w:r>
      <w:r w:rsidR="000E3789">
        <w:rPr>
          <w:lang w:val="be-BY"/>
        </w:rPr>
        <w:t>улі ў гэтым слове? Як ён гучыць </w:t>
      </w:r>
      <w:r w:rsidR="002E5E4A">
        <w:rPr>
          <w:lang w:val="be-BY"/>
        </w:rPr>
        <w:t>―</w:t>
      </w:r>
      <w:r>
        <w:rPr>
          <w:lang w:val="be-BY"/>
        </w:rPr>
        <w:t xml:space="preserve"> цвёрда ці мякка? Скажам разам, адно аднаму на вуха.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>Адзін гук, а колькі літар?</w:t>
      </w:r>
    </w:p>
    <w:p w:rsidR="00247093" w:rsidRDefault="00247093" w:rsidP="00247093">
      <w:pPr>
        <w:pStyle w:val="2"/>
        <w:rPr>
          <w:lang w:val="be-BY"/>
        </w:rPr>
      </w:pPr>
      <w:r>
        <w:rPr>
          <w:lang w:val="be-BY"/>
        </w:rPr>
        <w:t>Навучанне чытанню</w:t>
      </w:r>
    </w:p>
    <w:p w:rsidR="00247093" w:rsidRDefault="00247093" w:rsidP="00247093">
      <w:pPr>
        <w:pStyle w:val="a3"/>
        <w:rPr>
          <w:i/>
          <w:lang w:val="be-BY"/>
        </w:rPr>
      </w:pPr>
      <w:r w:rsidRPr="00247093">
        <w:rPr>
          <w:b/>
          <w:lang w:val="be-BY"/>
        </w:rPr>
        <w:t xml:space="preserve">Настаўнік. </w:t>
      </w:r>
      <w:r>
        <w:rPr>
          <w:lang w:val="be-BY"/>
        </w:rPr>
        <w:t xml:space="preserve">Навучымся чытаць склады і словы з гэтым гукам. </w:t>
      </w:r>
      <w:r>
        <w:rPr>
          <w:i/>
          <w:lang w:val="be-BY"/>
        </w:rPr>
        <w:t>(Слайды 20–24.)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>Што значыць слова “перашкаджае”?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 xml:space="preserve">Паслухайце, што гаворыцца пра свята Дажынкі. </w:t>
      </w:r>
      <w:r>
        <w:rPr>
          <w:i/>
          <w:lang w:val="be-BY"/>
        </w:rPr>
        <w:t>(Чытае настаўнік на с.</w:t>
      </w:r>
      <w:r w:rsidR="000E3789">
        <w:rPr>
          <w:i/>
          <w:lang w:val="be-BY"/>
        </w:rPr>
        <w:t> </w:t>
      </w:r>
      <w:r>
        <w:rPr>
          <w:i/>
          <w:lang w:val="be-BY"/>
        </w:rPr>
        <w:t>79 вучэбнага дапаможніка.)</w:t>
      </w:r>
    </w:p>
    <w:p w:rsidR="00247093" w:rsidRDefault="00247093" w:rsidP="00247093">
      <w:pPr>
        <w:pStyle w:val="2"/>
        <w:rPr>
          <w:lang w:val="be-BY"/>
        </w:rPr>
      </w:pPr>
      <w:r>
        <w:rPr>
          <w:lang w:val="be-BY"/>
        </w:rPr>
        <w:t>Чытанне ў парах</w:t>
      </w:r>
    </w:p>
    <w:p w:rsidR="00247093" w:rsidRDefault="00247093" w:rsidP="00247093">
      <w:pPr>
        <w:pStyle w:val="a3"/>
        <w:rPr>
          <w:lang w:val="be-BY"/>
        </w:rPr>
      </w:pPr>
      <w:r w:rsidRPr="00247093">
        <w:rPr>
          <w:b/>
          <w:lang w:val="be-BY"/>
        </w:rPr>
        <w:t>Настаўнік.</w:t>
      </w:r>
      <w:r>
        <w:rPr>
          <w:lang w:val="be-BY"/>
        </w:rPr>
        <w:t xml:space="preserve"> Разгледзьце малюнкі ўнізе старонкі. На дажынкі віншуюць людзей працы, што яны сабралі багаты ўраджай. Што ўручае дзяўчынка лепшым працаўнікам? Што нясуць дзеці? Што з’яўляецца сімвалам свята?</w:t>
      </w:r>
    </w:p>
    <w:p w:rsidR="00247093" w:rsidRDefault="00247093" w:rsidP="00247093">
      <w:pPr>
        <w:pStyle w:val="a3"/>
        <w:rPr>
          <w:i/>
          <w:lang w:val="be-BY"/>
        </w:rPr>
      </w:pPr>
      <w:r>
        <w:rPr>
          <w:i/>
          <w:lang w:val="be-BY"/>
        </w:rPr>
        <w:t xml:space="preserve">Чытанне ў парах: першы сказ чытае адзін вучань, другі </w:t>
      </w:r>
      <w:r w:rsidR="002E5E4A">
        <w:rPr>
          <w:i/>
          <w:lang w:val="be-BY"/>
        </w:rPr>
        <w:t>―</w:t>
      </w:r>
      <w:r>
        <w:rPr>
          <w:i/>
          <w:lang w:val="be-BY"/>
        </w:rPr>
        <w:t xml:space="preserve"> яго сусед і г. д.</w:t>
      </w:r>
    </w:p>
    <w:p w:rsidR="00247093" w:rsidRDefault="00247093" w:rsidP="00247093">
      <w:pPr>
        <w:pStyle w:val="a3"/>
        <w:rPr>
          <w:i/>
          <w:lang w:val="be-BY"/>
        </w:rPr>
      </w:pPr>
      <w:r w:rsidRPr="00247093">
        <w:rPr>
          <w:b/>
          <w:lang w:val="be-BY"/>
        </w:rPr>
        <w:t>Настаўнік.</w:t>
      </w:r>
      <w:r>
        <w:rPr>
          <w:lang w:val="be-BY"/>
        </w:rPr>
        <w:t xml:space="preserve"> Успомніце з мінулага ўрока, хто з’яўляецца гонарам Беларусі. </w:t>
      </w:r>
      <w:r>
        <w:rPr>
          <w:i/>
          <w:lang w:val="be-BY"/>
        </w:rPr>
        <w:t>(Працавітыя людзі.)</w:t>
      </w:r>
    </w:p>
    <w:p w:rsidR="00247093" w:rsidRDefault="00247093" w:rsidP="00247093">
      <w:pPr>
        <w:pStyle w:val="a3"/>
        <w:rPr>
          <w:i/>
          <w:lang w:val="be-BY"/>
        </w:rPr>
      </w:pPr>
      <w:r>
        <w:rPr>
          <w:i/>
          <w:lang w:val="be-BY"/>
        </w:rPr>
        <w:t>Работа з тэкстам “Ганаровая стужка” арганізуецца пры наяўнасці часу.</w:t>
      </w:r>
    </w:p>
    <w:p w:rsidR="00247093" w:rsidRDefault="00247093" w:rsidP="00247093">
      <w:pPr>
        <w:pStyle w:val="2"/>
        <w:rPr>
          <w:lang w:val="be-BY"/>
        </w:rPr>
      </w:pPr>
      <w:r>
        <w:rPr>
          <w:lang w:val="be-BY"/>
        </w:rPr>
        <w:t>Падрыхтоўка да слухання тэксту</w:t>
      </w:r>
    </w:p>
    <w:p w:rsidR="00247093" w:rsidRDefault="00247093" w:rsidP="00247093">
      <w:pPr>
        <w:pStyle w:val="a3"/>
        <w:rPr>
          <w:lang w:val="be-BY"/>
        </w:rPr>
      </w:pPr>
      <w:r w:rsidRPr="00247093">
        <w:rPr>
          <w:b/>
          <w:lang w:val="be-BY"/>
        </w:rPr>
        <w:t>Настаўнік.</w:t>
      </w:r>
      <w:r>
        <w:rPr>
          <w:lang w:val="be-BY"/>
        </w:rPr>
        <w:t xml:space="preserve"> Чым яшчэ ўслаўляюць людзей працы, вы даведаецеся з апавядання “Ганаровая стужка”.</w:t>
      </w:r>
    </w:p>
    <w:p w:rsidR="00247093" w:rsidRDefault="00247093" w:rsidP="00247093">
      <w:pPr>
        <w:pStyle w:val="2"/>
        <w:rPr>
          <w:lang w:val="be-BY"/>
        </w:rPr>
      </w:pPr>
      <w:r>
        <w:rPr>
          <w:lang w:val="be-BY"/>
        </w:rPr>
        <w:t>Слуханне тэксту “Ганаровая стужка”</w:t>
      </w:r>
    </w:p>
    <w:p w:rsidR="00247093" w:rsidRDefault="00247093" w:rsidP="00247093">
      <w:pPr>
        <w:pStyle w:val="a3"/>
        <w:rPr>
          <w:i/>
          <w:lang w:val="be-BY"/>
        </w:rPr>
      </w:pPr>
      <w:r>
        <w:rPr>
          <w:i/>
          <w:lang w:val="be-BY"/>
        </w:rPr>
        <w:t>Настаўнік чытае тэкст, вучні сочаць па вучэбным дапаможніку на с. 81.</w:t>
      </w:r>
    </w:p>
    <w:p w:rsidR="00247093" w:rsidRDefault="00247093" w:rsidP="00247093">
      <w:pPr>
        <w:pStyle w:val="2"/>
        <w:rPr>
          <w:u w:val="single"/>
          <w:lang w:val="be-BY"/>
        </w:rPr>
      </w:pPr>
      <w:r>
        <w:rPr>
          <w:lang w:val="be-BY"/>
        </w:rPr>
        <w:t>Праверка агульнага разумення тэксту</w:t>
      </w:r>
    </w:p>
    <w:p w:rsidR="00247093" w:rsidRDefault="00247093" w:rsidP="00247093">
      <w:pPr>
        <w:pStyle w:val="a3"/>
        <w:rPr>
          <w:lang w:val="be-BY"/>
        </w:rPr>
      </w:pPr>
      <w:r w:rsidRPr="00247093">
        <w:rPr>
          <w:b/>
          <w:lang w:val="be-BY"/>
        </w:rPr>
        <w:t>Настаўнік.</w:t>
      </w:r>
      <w:r>
        <w:rPr>
          <w:lang w:val="be-BY"/>
        </w:rPr>
        <w:t xml:space="preserve"> Пакажыце ганаровую стужку на с. 80. На якім свяце атрымаў яе тата Петрыка? За што? 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>Кім працуе тата хлопчыка? Знайдзіце ў тэксце і зачытайце.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>Што павязаў цераз плячо Петрык? Пра што ён марыць? Зачытайце.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>Якія народныя святы вы запомнілі? Якое свята адзначаецца ўлетку? Вясной?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 xml:space="preserve">Якія поры года засталіся ў квадраце? </w:t>
      </w:r>
      <w:r>
        <w:rPr>
          <w:i/>
          <w:lang w:val="be-BY"/>
        </w:rPr>
        <w:t>(Дадатак 1.)</w:t>
      </w:r>
    </w:p>
    <w:p w:rsidR="00247093" w:rsidRDefault="00247093" w:rsidP="00247093">
      <w:pPr>
        <w:pStyle w:val="a3"/>
        <w:rPr>
          <w:i/>
          <w:lang w:val="be-BY"/>
        </w:rPr>
      </w:pPr>
      <w:r>
        <w:rPr>
          <w:lang w:val="be-BY"/>
        </w:rPr>
        <w:t xml:space="preserve">Пра свята якой пары года гаворыцца ў трэцім слупку? </w:t>
      </w:r>
      <w:r>
        <w:rPr>
          <w:i/>
          <w:lang w:val="be-BY"/>
        </w:rPr>
        <w:t>(Слайд 25.)</w:t>
      </w:r>
    </w:p>
    <w:p w:rsidR="00247093" w:rsidRDefault="00247093" w:rsidP="00247093">
      <w:pPr>
        <w:pStyle w:val="a3"/>
        <w:rPr>
          <w:lang w:val="be-BY"/>
        </w:rPr>
      </w:pPr>
      <w:r w:rsidRPr="00247093">
        <w:rPr>
          <w:b/>
          <w:lang w:val="be-BY"/>
        </w:rPr>
        <w:t>Каляды</w:t>
      </w:r>
      <w:r>
        <w:rPr>
          <w:lang w:val="be-BY"/>
        </w:rPr>
        <w:t xml:space="preserve"> </w:t>
      </w:r>
      <w:r w:rsidR="002E5E4A">
        <w:rPr>
          <w:lang w:val="be-BY"/>
        </w:rPr>
        <w:t>―</w:t>
      </w:r>
      <w:r>
        <w:rPr>
          <w:lang w:val="be-BY"/>
        </w:rPr>
        <w:t xml:space="preserve"> зімовае свята. Людзі пераапраналіся ў розных жывёл, бралі калядную зорку, хадзілі па хатах, спявалі песні, жадалі гаспадарам здароўя, шчасця, багацця. Такіх людзей, што хадзілі па хатах, называлі калядоўшчыкамі. Знайдзіце на малюнку калядоўшчыкаў, пастаўце фішку.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>Знайдзіце на малюнку казу, пастаўце фішку. Каза прыносіла ў дом багацце.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 xml:space="preserve">Пастаўце фішку на калядную зорку </w:t>
      </w:r>
      <w:r w:rsidR="002E5E4A">
        <w:rPr>
          <w:lang w:val="be-BY"/>
        </w:rPr>
        <w:t>―</w:t>
      </w:r>
      <w:r>
        <w:rPr>
          <w:lang w:val="be-BY"/>
        </w:rPr>
        <w:t xml:space="preserve"> сімвал цуду і надзеі на лепшае.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>Якое свята адзначаюць беларусы вясной? Прачытайце ў чацвёртым слупку квадрата.</w:t>
      </w:r>
    </w:p>
    <w:p w:rsidR="00247093" w:rsidRDefault="00247093" w:rsidP="00247093">
      <w:pPr>
        <w:pStyle w:val="a3"/>
        <w:rPr>
          <w:lang w:val="be-BY"/>
        </w:rPr>
      </w:pPr>
      <w:r w:rsidRPr="00247093">
        <w:rPr>
          <w:b/>
          <w:lang w:val="be-BY"/>
        </w:rPr>
        <w:t>Масленіца</w:t>
      </w:r>
      <w:r>
        <w:rPr>
          <w:lang w:val="be-BY"/>
        </w:rPr>
        <w:t xml:space="preserve"> </w:t>
      </w:r>
      <w:r w:rsidR="002E5E4A">
        <w:rPr>
          <w:lang w:val="be-BY"/>
        </w:rPr>
        <w:t>―</w:t>
      </w:r>
      <w:r>
        <w:rPr>
          <w:lang w:val="be-BY"/>
        </w:rPr>
        <w:t xml:space="preserve"> свята, калі праважаюць зіму і сустракаюць вясну. </w:t>
      </w:r>
      <w:r>
        <w:rPr>
          <w:i/>
          <w:lang w:val="be-BY"/>
        </w:rPr>
        <w:t>(Слайд</w:t>
      </w:r>
      <w:r w:rsidR="000E3789">
        <w:rPr>
          <w:i/>
          <w:lang w:val="be-BY"/>
        </w:rPr>
        <w:t> </w:t>
      </w:r>
      <w:r>
        <w:rPr>
          <w:i/>
          <w:lang w:val="be-BY"/>
        </w:rPr>
        <w:t>26.)</w:t>
      </w:r>
      <w:r w:rsidR="000E3789">
        <w:rPr>
          <w:lang w:val="be-BY"/>
        </w:rPr>
        <w:t xml:space="preserve"> На </w:t>
      </w:r>
      <w:r>
        <w:rPr>
          <w:lang w:val="be-BY"/>
        </w:rPr>
        <w:t xml:space="preserve">Масленіцу пяклі бліны </w:t>
      </w:r>
      <w:r w:rsidR="002E5E4A">
        <w:rPr>
          <w:lang w:val="be-BY"/>
        </w:rPr>
        <w:t>―</w:t>
      </w:r>
      <w:r>
        <w:rPr>
          <w:lang w:val="be-BY"/>
        </w:rPr>
        <w:t xml:space="preserve"> сімвал сонца. </w:t>
      </w:r>
      <w:r>
        <w:rPr>
          <w:i/>
          <w:lang w:val="be-BY"/>
        </w:rPr>
        <w:t>(Работа з фішкамі.)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 xml:space="preserve"> На гэтае свята абавязкова спальвалі пудзіла Зімы, каб хутчэй прыйшла Вясна.</w:t>
      </w:r>
    </w:p>
    <w:p w:rsidR="00247093" w:rsidRDefault="00247093" w:rsidP="00247093">
      <w:pPr>
        <w:pStyle w:val="10"/>
        <w:rPr>
          <w:lang w:val="be-BY"/>
        </w:rPr>
      </w:pPr>
      <w:r>
        <w:rPr>
          <w:lang w:val="en-US"/>
        </w:rPr>
        <w:t>IV</w:t>
      </w:r>
      <w:r>
        <w:rPr>
          <w:lang w:val="be-BY"/>
        </w:rPr>
        <w:t>. ЭТАП ЗАМАЦАВАННЯ ВЕДАЎ І СПОСАБАЎ ДЗЕЙНАСЦІ.</w:t>
      </w:r>
    </w:p>
    <w:p w:rsidR="00247093" w:rsidRDefault="00247093" w:rsidP="00247093">
      <w:pPr>
        <w:pStyle w:val="a3"/>
        <w:rPr>
          <w:lang w:val="be-BY"/>
        </w:rPr>
      </w:pPr>
      <w:r w:rsidRPr="00247093">
        <w:rPr>
          <w:b/>
          <w:lang w:val="be-BY"/>
        </w:rPr>
        <w:t>Настаўнік.</w:t>
      </w:r>
      <w:r>
        <w:rPr>
          <w:lang w:val="be-BY"/>
        </w:rPr>
        <w:t xml:space="preserve"> Колькі народных свят вы ўжо ведаеце? Пакажыце на пальчыках.</w:t>
      </w:r>
    </w:p>
    <w:p w:rsidR="00247093" w:rsidRDefault="00247093" w:rsidP="00247093">
      <w:pPr>
        <w:pStyle w:val="a3"/>
        <w:rPr>
          <w:lang w:val="be-BY"/>
        </w:rPr>
      </w:pPr>
      <w:r w:rsidRPr="00247093">
        <w:rPr>
          <w:b/>
          <w:i/>
          <w:lang w:val="be-BY"/>
        </w:rPr>
        <w:lastRenderedPageBreak/>
        <w:t>Варыянт 1.</w:t>
      </w:r>
      <w:r>
        <w:rPr>
          <w:lang w:val="be-BY"/>
        </w:rPr>
        <w:t xml:space="preserve"> Я буду называць сімвал свята, а вы будзеце знаходзіць адпаведны малюнак у квадраце, ставіць на яго фішку і гучна называць свята.</w:t>
      </w:r>
    </w:p>
    <w:p w:rsidR="00247093" w:rsidRDefault="00247093" w:rsidP="00247093">
      <w:pPr>
        <w:pStyle w:val="a3"/>
        <w:rPr>
          <w:lang w:val="be-BY"/>
        </w:rPr>
      </w:pPr>
      <w:r w:rsidRPr="00247093">
        <w:rPr>
          <w:b/>
          <w:i/>
          <w:lang w:val="be-BY"/>
        </w:rPr>
        <w:t>*Варыянт 2.</w:t>
      </w:r>
      <w:r>
        <w:rPr>
          <w:lang w:val="be-BY"/>
        </w:rPr>
        <w:t xml:space="preserve"> Калі сімвал адносіцца да Купалля </w:t>
      </w:r>
      <w:r w:rsidR="002E5E4A">
        <w:rPr>
          <w:lang w:val="be-BY"/>
        </w:rPr>
        <w:t>―</w:t>
      </w:r>
      <w:r>
        <w:rPr>
          <w:lang w:val="be-BY"/>
        </w:rPr>
        <w:t xml:space="preserve"> рукі </w:t>
      </w:r>
      <w:r w:rsidR="000E3789">
        <w:rPr>
          <w:lang w:val="be-BY"/>
        </w:rPr>
        <w:t>на пояс, да Дажынак </w:t>
      </w:r>
      <w:r w:rsidR="002E5E4A">
        <w:rPr>
          <w:lang w:val="be-BY"/>
        </w:rPr>
        <w:t>―</w:t>
      </w:r>
      <w:r w:rsidR="000E3789">
        <w:rPr>
          <w:lang w:val="be-BY"/>
        </w:rPr>
        <w:t xml:space="preserve"> на </w:t>
      </w:r>
      <w:r>
        <w:rPr>
          <w:lang w:val="be-BY"/>
        </w:rPr>
        <w:t xml:space="preserve">плечы, да Калядаў </w:t>
      </w:r>
      <w:r w:rsidR="002E5E4A">
        <w:rPr>
          <w:lang w:val="be-BY"/>
        </w:rPr>
        <w:t>―</w:t>
      </w:r>
      <w:r>
        <w:rPr>
          <w:lang w:val="be-BY"/>
        </w:rPr>
        <w:t xml:space="preserve"> рукі ўверх, да Масленіцы </w:t>
      </w:r>
      <w:r w:rsidR="002E5E4A">
        <w:rPr>
          <w:lang w:val="be-BY"/>
        </w:rPr>
        <w:t>―</w:t>
      </w:r>
      <w:r>
        <w:rPr>
          <w:lang w:val="be-BY"/>
        </w:rPr>
        <w:t xml:space="preserve"> прысесці.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 xml:space="preserve">Як вы думаеце, якое галоўнае свята нашай краіны? </w:t>
      </w:r>
      <w:r>
        <w:rPr>
          <w:i/>
          <w:lang w:val="be-BY"/>
        </w:rPr>
        <w:t>(Адказы дзяцей.)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>Звярніце ўвагу на квадрат: якія два святы нашай краіны мы не ўзгадалі?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>Калі адзначаецца Дзень Перамогі? Якая гэта пара года?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>А вось галоўнае свята нашай краіны мы адзначаем летам</w:t>
      </w:r>
      <w:r w:rsidR="000E3789">
        <w:rPr>
          <w:lang w:val="be-BY"/>
        </w:rPr>
        <w:t> </w:t>
      </w:r>
      <w:bookmarkStart w:id="0" w:name="_GoBack"/>
      <w:bookmarkEnd w:id="0"/>
      <w:r w:rsidR="002E5E4A">
        <w:rPr>
          <w:lang w:val="be-BY"/>
        </w:rPr>
        <w:t>―</w:t>
      </w:r>
      <w:r>
        <w:rPr>
          <w:lang w:val="be-BY"/>
        </w:rPr>
        <w:t xml:space="preserve"> гэта Дзень Незалежнасці. У гэты дзень у часы вайны была вызвалена ад захопнікаў наша Радзіма. Больш пра гэта свята раскажа тэкст на с. 78 вучэбнага дапаможніка.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 xml:space="preserve">Словы з якім асаблівым гукам сустрэнуцца ў тэксце? Як чытаюцца дзве літары </w:t>
      </w:r>
      <w:r w:rsidR="00600C1A" w:rsidRPr="00600C1A">
        <w:rPr>
          <w:b/>
          <w:i/>
          <w:lang w:val="be-BY"/>
        </w:rPr>
        <w:t>ДЗ</w:t>
      </w:r>
      <w:r>
        <w:rPr>
          <w:lang w:val="be-BY"/>
        </w:rPr>
        <w:t>?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>Прачытайце словы адно аднаму. Зачытайце, як па-беларуску гучаць словы “событие”, “благодарность”, “государство”.</w:t>
      </w:r>
    </w:p>
    <w:p w:rsidR="00247093" w:rsidRDefault="00247093" w:rsidP="002E5E4A">
      <w:pPr>
        <w:pStyle w:val="2"/>
        <w:rPr>
          <w:lang w:val="be-BY"/>
        </w:rPr>
      </w:pPr>
      <w:r>
        <w:rPr>
          <w:lang w:val="be-BY"/>
        </w:rPr>
        <w:t>Чытанне тэксту настаўнікам</w:t>
      </w:r>
    </w:p>
    <w:p w:rsidR="00247093" w:rsidRDefault="00247093" w:rsidP="00247093">
      <w:pPr>
        <w:pStyle w:val="a3"/>
        <w:rPr>
          <w:lang w:val="be-BY"/>
        </w:rPr>
      </w:pPr>
      <w:r w:rsidRPr="002E5E4A">
        <w:rPr>
          <w:b/>
          <w:lang w:val="be-BY"/>
        </w:rPr>
        <w:t>Настаўнік.</w:t>
      </w:r>
      <w:r>
        <w:rPr>
          <w:lang w:val="be-BY"/>
        </w:rPr>
        <w:t xml:space="preserve"> Як называецца галоўнае свята нашай Радзімы? Навучымся прыгожа пра яго чытаць.</w:t>
      </w:r>
    </w:p>
    <w:p w:rsidR="00247093" w:rsidRDefault="00247093" w:rsidP="002E5E4A">
      <w:pPr>
        <w:pStyle w:val="2"/>
        <w:rPr>
          <w:lang w:val="be-BY"/>
        </w:rPr>
      </w:pPr>
      <w:r>
        <w:rPr>
          <w:lang w:val="be-BY"/>
        </w:rPr>
        <w:t>Чытанне “ланцужком”</w:t>
      </w:r>
    </w:p>
    <w:p w:rsidR="00247093" w:rsidRDefault="00247093" w:rsidP="00247093">
      <w:pPr>
        <w:pStyle w:val="a3"/>
        <w:rPr>
          <w:lang w:val="be-BY"/>
        </w:rPr>
      </w:pPr>
      <w:r w:rsidRPr="002E5E4A">
        <w:rPr>
          <w:b/>
          <w:lang w:val="be-BY"/>
        </w:rPr>
        <w:t>Настаўнік.</w:t>
      </w:r>
      <w:r>
        <w:rPr>
          <w:lang w:val="be-BY"/>
        </w:rPr>
        <w:t xml:space="preserve"> Як выражаюць сваю ўдзячнасць пераможцам людзі? Зачытайце.</w:t>
      </w:r>
    </w:p>
    <w:p w:rsidR="00247093" w:rsidRDefault="00247093" w:rsidP="00247093">
      <w:pPr>
        <w:pStyle w:val="a3"/>
        <w:rPr>
          <w:i/>
          <w:lang w:val="be-BY"/>
        </w:rPr>
      </w:pPr>
      <w:r>
        <w:rPr>
          <w:lang w:val="be-BY"/>
        </w:rPr>
        <w:t xml:space="preserve">Чым заканчваецца свята? </w:t>
      </w:r>
      <w:r>
        <w:rPr>
          <w:i/>
          <w:lang w:val="be-BY"/>
        </w:rPr>
        <w:t>(Пры наяўнасці</w:t>
      </w:r>
      <w:r w:rsidR="000E3789">
        <w:rPr>
          <w:i/>
          <w:lang w:val="be-BY"/>
        </w:rPr>
        <w:t xml:space="preserve"> часу можна праслухаць урывак з </w:t>
      </w:r>
      <w:r>
        <w:rPr>
          <w:i/>
          <w:lang w:val="be-BY"/>
        </w:rPr>
        <w:t>Дзяржаўнага гімна Рэспублікі Беларусь.)</w:t>
      </w:r>
    </w:p>
    <w:p w:rsidR="00247093" w:rsidRDefault="00247093" w:rsidP="002E5E4A">
      <w:pPr>
        <w:pStyle w:val="2"/>
        <w:rPr>
          <w:lang w:val="be-BY"/>
        </w:rPr>
      </w:pPr>
      <w:r>
        <w:rPr>
          <w:lang w:val="be-BY"/>
        </w:rPr>
        <w:t xml:space="preserve">Чытанне ў парах </w:t>
      </w:r>
    </w:p>
    <w:p w:rsidR="00247093" w:rsidRDefault="00247093" w:rsidP="00247093">
      <w:pPr>
        <w:pStyle w:val="a3"/>
        <w:rPr>
          <w:i/>
          <w:lang w:val="be-BY"/>
        </w:rPr>
      </w:pPr>
      <w:r>
        <w:rPr>
          <w:i/>
          <w:lang w:val="be-BY"/>
        </w:rPr>
        <w:t>Праводзіцца пры наяўнасці часу.</w:t>
      </w:r>
    </w:p>
    <w:p w:rsidR="00247093" w:rsidRDefault="00247093" w:rsidP="00247093">
      <w:pPr>
        <w:pStyle w:val="a3"/>
        <w:rPr>
          <w:lang w:val="be-BY"/>
        </w:rPr>
      </w:pPr>
      <w:r w:rsidRPr="002E5E4A">
        <w:rPr>
          <w:b/>
          <w:lang w:val="be-BY"/>
        </w:rPr>
        <w:t xml:space="preserve">Настаўнік. </w:t>
      </w:r>
      <w:r>
        <w:rPr>
          <w:lang w:val="be-BY"/>
        </w:rPr>
        <w:t>Якія памятная мясціна ў горадзе Мінс</w:t>
      </w:r>
      <w:r w:rsidR="000E3789">
        <w:rPr>
          <w:lang w:val="be-BY"/>
        </w:rPr>
        <w:t>ку звязана са святам Перамогі і </w:t>
      </w:r>
      <w:r>
        <w:rPr>
          <w:lang w:val="be-BY"/>
        </w:rPr>
        <w:t xml:space="preserve">Днём Незалежнасці? </w:t>
      </w:r>
      <w:r>
        <w:rPr>
          <w:i/>
          <w:lang w:val="be-BY"/>
        </w:rPr>
        <w:t>(Слайд 27.)</w:t>
      </w:r>
    </w:p>
    <w:p w:rsidR="00247093" w:rsidRDefault="00247093" w:rsidP="00247093">
      <w:pPr>
        <w:pStyle w:val="a3"/>
        <w:rPr>
          <w:i/>
          <w:lang w:val="be-BY"/>
        </w:rPr>
      </w:pPr>
      <w:r>
        <w:rPr>
          <w:i/>
          <w:lang w:val="be-BY"/>
        </w:rPr>
        <w:t>Пажадана ўзгадаць памятную мясціну свайго горада ці вёскі.</w:t>
      </w:r>
    </w:p>
    <w:p w:rsidR="00247093" w:rsidRDefault="00247093" w:rsidP="002E5E4A">
      <w:pPr>
        <w:pStyle w:val="10"/>
        <w:rPr>
          <w:lang w:val="be-BY"/>
        </w:rPr>
      </w:pPr>
      <w:r>
        <w:rPr>
          <w:lang w:val="en-US"/>
        </w:rPr>
        <w:t>V</w:t>
      </w:r>
      <w:r>
        <w:rPr>
          <w:lang w:val="be-BY"/>
        </w:rPr>
        <w:t>. ЭТАП ПАДВЯДЗЕННЯ ВЫНІКАЎ ВУЧЭБНЫХ ЗАНЯТКАЎ.</w:t>
      </w:r>
    </w:p>
    <w:p w:rsidR="00247093" w:rsidRDefault="00247093" w:rsidP="00247093">
      <w:pPr>
        <w:pStyle w:val="a3"/>
        <w:rPr>
          <w:lang w:val="be-BY"/>
        </w:rPr>
      </w:pPr>
      <w:r w:rsidRPr="002E5E4A">
        <w:rPr>
          <w:b/>
          <w:lang w:val="be-BY"/>
        </w:rPr>
        <w:t>Настаўнік.</w:t>
      </w:r>
      <w:r>
        <w:rPr>
          <w:lang w:val="be-BY"/>
        </w:rPr>
        <w:t xml:space="preserve"> Вучні школы зацікавіліся святамі Б</w:t>
      </w:r>
      <w:r w:rsidR="000E3789">
        <w:rPr>
          <w:lang w:val="be-BY"/>
        </w:rPr>
        <w:t>еларусі і вырашылі намаляваць і </w:t>
      </w:r>
      <w:r>
        <w:rPr>
          <w:lang w:val="be-BY"/>
        </w:rPr>
        <w:t xml:space="preserve">падпісаць да кожнага свята малюнак. Ці правільна дзеці зрабілі подпісы пад малюнкамі? Расфарбуйце сонейка жоўтым колерам побач з правільна падпісаным малюнкам. </w:t>
      </w:r>
      <w:r>
        <w:rPr>
          <w:i/>
          <w:lang w:val="be-BY"/>
        </w:rPr>
        <w:t>(Дадатак 3.)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>Якія сказы вы выбралі? Зачытайце.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>Дапамажыце выправіць няправільныя подпісы. Што вы прапануеце пад гэтымі малюнкамі напісаць? Скажыце свайму суседу па парце.</w:t>
      </w:r>
    </w:p>
    <w:p w:rsidR="00247093" w:rsidRDefault="00247093" w:rsidP="00247093">
      <w:pPr>
        <w:pStyle w:val="a3"/>
        <w:rPr>
          <w:i/>
          <w:lang w:val="be-BY"/>
        </w:rPr>
      </w:pPr>
      <w:r>
        <w:rPr>
          <w:i/>
          <w:lang w:val="be-BY"/>
        </w:rPr>
        <w:t>Настаўнік выбарачна запытваецца пра вынікі работы пар вучняў.</w:t>
      </w:r>
    </w:p>
    <w:p w:rsidR="00247093" w:rsidRDefault="00247093" w:rsidP="00247093">
      <w:pPr>
        <w:pStyle w:val="a3"/>
        <w:rPr>
          <w:lang w:val="be-BY"/>
        </w:rPr>
      </w:pPr>
      <w:r w:rsidRPr="002E5E4A">
        <w:rPr>
          <w:b/>
          <w:lang w:val="be-BY"/>
        </w:rPr>
        <w:t>Настаўнік.</w:t>
      </w:r>
      <w:r>
        <w:rPr>
          <w:lang w:val="be-BY"/>
        </w:rPr>
        <w:t xml:space="preserve"> Чаму ў некаторых словах выдзелены літары? Як правільна чытаць спалучэнні </w:t>
      </w:r>
      <w:r w:rsidRPr="002E5E4A">
        <w:rPr>
          <w:b/>
          <w:i/>
          <w:lang w:val="be-BY"/>
        </w:rPr>
        <w:t>ДЗ</w:t>
      </w:r>
      <w:r>
        <w:rPr>
          <w:lang w:val="be-BY"/>
        </w:rPr>
        <w:t xml:space="preserve">, </w:t>
      </w:r>
      <w:r w:rsidRPr="002E5E4A">
        <w:rPr>
          <w:b/>
          <w:i/>
          <w:lang w:val="be-BY"/>
        </w:rPr>
        <w:t>ДЖ</w:t>
      </w:r>
      <w:r>
        <w:rPr>
          <w:lang w:val="be-BY"/>
        </w:rPr>
        <w:t>?</w:t>
      </w:r>
    </w:p>
    <w:p w:rsidR="00247093" w:rsidRDefault="00247093" w:rsidP="00247093">
      <w:pPr>
        <w:pStyle w:val="a3"/>
        <w:rPr>
          <w:lang w:val="be-BY"/>
        </w:rPr>
      </w:pPr>
      <w:r>
        <w:rPr>
          <w:lang w:val="be-BY"/>
        </w:rPr>
        <w:t>Назавіце свайму суседу па парце святы Беларусі, якія вы запо</w:t>
      </w:r>
      <w:r w:rsidR="000E3789">
        <w:rPr>
          <w:lang w:val="be-BY"/>
        </w:rPr>
        <w:t>мнілі, а задача суседа па парце </w:t>
      </w:r>
      <w:r w:rsidR="002E5E4A">
        <w:rPr>
          <w:lang w:val="be-BY"/>
        </w:rPr>
        <w:t>―</w:t>
      </w:r>
      <w:r>
        <w:rPr>
          <w:lang w:val="be-BY"/>
        </w:rPr>
        <w:t xml:space="preserve"> падлічыць, колькі свят ведае яго таварыш. Пакажыце на пальчыках, колькі свят назваў ваш сусед.</w:t>
      </w:r>
    </w:p>
    <w:p w:rsidR="00247093" w:rsidRDefault="00247093" w:rsidP="00247093">
      <w:pPr>
        <w:pStyle w:val="a3"/>
        <w:rPr>
          <w:u w:val="single"/>
          <w:lang w:val="be-BY"/>
        </w:rPr>
      </w:pPr>
      <w:r>
        <w:rPr>
          <w:lang w:val="be-BY"/>
        </w:rPr>
        <w:t>Кожны з вас можа ганарыцца сваёй працай на ўроку. Я ўпэўнена, што вы зможаце пазнаць святы Беларусі і, канечне, расказаць пра іх. А значыць, мэта нашага ўрока дасягнутая.</w:t>
      </w:r>
    </w:p>
    <w:p w:rsidR="00DB34D2" w:rsidRPr="00B02534" w:rsidRDefault="00DB34D2" w:rsidP="00247093">
      <w:pPr>
        <w:pStyle w:val="a3"/>
      </w:pPr>
    </w:p>
    <w:sectPr w:rsidR="00DB34D2" w:rsidRPr="00B02534" w:rsidSect="0055343A">
      <w:headerReference w:type="default" r:id="rId6"/>
      <w:footerReference w:type="default" r:id="rId7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F57" w:rsidRDefault="00C65F57" w:rsidP="00AA1ABA">
      <w:pPr>
        <w:spacing w:after="0" w:line="240" w:lineRule="auto"/>
      </w:pPr>
      <w:r>
        <w:separator/>
      </w:r>
    </w:p>
  </w:endnote>
  <w:endnote w:type="continuationSeparator" w:id="0">
    <w:p w:rsidR="00C65F57" w:rsidRDefault="00C65F57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charset w:val="00"/>
    <w:family w:val="auto"/>
    <w:pitch w:val="variable"/>
    <w:sig w:usb0="C40006F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0E3789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4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F57" w:rsidRDefault="00C65F57" w:rsidP="00AA1ABA">
      <w:pPr>
        <w:spacing w:after="0" w:line="240" w:lineRule="auto"/>
      </w:pPr>
      <w:r>
        <w:separator/>
      </w:r>
    </w:p>
  </w:footnote>
  <w:footnote w:type="continuationSeparator" w:id="0">
    <w:p w:rsidR="00C65F57" w:rsidRDefault="00C65F57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43A" w:rsidRPr="0003005E" w:rsidRDefault="00837E75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Ю. В.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Бялова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школа” № 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4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93"/>
    <w:rsid w:val="00022DE4"/>
    <w:rsid w:val="0003005E"/>
    <w:rsid w:val="000A2619"/>
    <w:rsid w:val="000E3789"/>
    <w:rsid w:val="00101B76"/>
    <w:rsid w:val="001D7A3B"/>
    <w:rsid w:val="00240C65"/>
    <w:rsid w:val="00247093"/>
    <w:rsid w:val="00295FE3"/>
    <w:rsid w:val="002D1E2D"/>
    <w:rsid w:val="002E5E4A"/>
    <w:rsid w:val="003A3332"/>
    <w:rsid w:val="004334D6"/>
    <w:rsid w:val="004C3F9F"/>
    <w:rsid w:val="004D70F6"/>
    <w:rsid w:val="0055343A"/>
    <w:rsid w:val="00572542"/>
    <w:rsid w:val="00600C1A"/>
    <w:rsid w:val="00673AA5"/>
    <w:rsid w:val="00732082"/>
    <w:rsid w:val="007B2EB3"/>
    <w:rsid w:val="007F6D02"/>
    <w:rsid w:val="00837E75"/>
    <w:rsid w:val="0085564F"/>
    <w:rsid w:val="008903B3"/>
    <w:rsid w:val="008D1620"/>
    <w:rsid w:val="00904715"/>
    <w:rsid w:val="00AA1ABA"/>
    <w:rsid w:val="00B02534"/>
    <w:rsid w:val="00B4276C"/>
    <w:rsid w:val="00B64667"/>
    <w:rsid w:val="00C20DE6"/>
    <w:rsid w:val="00C25908"/>
    <w:rsid w:val="00C65F57"/>
    <w:rsid w:val="00DB34D2"/>
    <w:rsid w:val="00DD023A"/>
    <w:rsid w:val="00DE57A4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FA391"/>
  <w15:chartTrackingRefBased/>
  <w15:docId w15:val="{2735231B-6591-4BDB-873A-A3631C42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09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Заголовок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</Template>
  <TotalTime>19</TotalTime>
  <Pages>4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HP</cp:lastModifiedBy>
  <cp:revision>2</cp:revision>
  <dcterms:created xsi:type="dcterms:W3CDTF">2025-04-24T11:04:00Z</dcterms:created>
  <dcterms:modified xsi:type="dcterms:W3CDTF">2025-04-24T14:22:00Z</dcterms:modified>
</cp:coreProperties>
</file>